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F25A5" w14:textId="77777777" w:rsidR="00875D74" w:rsidRPr="00875D74" w:rsidRDefault="00875D74" w:rsidP="00875D74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</w:pPr>
    </w:p>
    <w:p w14:paraId="69C40680" w14:textId="7CDA010D" w:rsidR="00875D74" w:rsidRPr="007A1520" w:rsidRDefault="00875D74" w:rsidP="00875D74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Cambria" w:eastAsia="Times New Roman" w:hAnsi="Cambria" w:cs="Times New Roman"/>
          <w:b/>
          <w:kern w:val="1"/>
          <w:lang w:eastAsia="zh-CN"/>
        </w:rPr>
      </w:pPr>
      <w:r w:rsidRPr="00875D74">
        <w:rPr>
          <w:rFonts w:ascii="Cambria" w:eastAsia="Times New Roman" w:hAnsi="Cambria" w:cs="Times New Roman"/>
          <w:b/>
          <w:noProof/>
          <w:kern w:val="1"/>
          <w:lang w:eastAsia="zh-CN"/>
        </w:rPr>
        <w:drawing>
          <wp:anchor distT="0" distB="0" distL="114935" distR="114935" simplePos="0" relativeHeight="251659264" behindDoc="0" locked="0" layoutInCell="1" allowOverlap="1" wp14:anchorId="3EF19D5F" wp14:editId="456989D8">
            <wp:simplePos x="0" y="0"/>
            <wp:positionH relativeFrom="column">
              <wp:posOffset>1143635</wp:posOffset>
            </wp:positionH>
            <wp:positionV relativeFrom="paragraph">
              <wp:posOffset>-522605</wp:posOffset>
            </wp:positionV>
            <wp:extent cx="394970" cy="490220"/>
            <wp:effectExtent l="0" t="0" r="5080" b="508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90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D74">
        <w:rPr>
          <w:rFonts w:ascii="Cambria" w:eastAsia="Times New Roman" w:hAnsi="Cambria" w:cs="Times New Roman"/>
          <w:b/>
          <w:kern w:val="1"/>
          <w:lang w:eastAsia="zh-CN"/>
        </w:rPr>
        <w:t xml:space="preserve">                 </w:t>
      </w:r>
      <w:r w:rsidRPr="007A1520">
        <w:rPr>
          <w:rFonts w:ascii="Cambria" w:eastAsia="Times New Roman" w:hAnsi="Cambria" w:cs="Times New Roman"/>
          <w:b/>
          <w:kern w:val="1"/>
          <w:lang w:eastAsia="zh-CN"/>
        </w:rPr>
        <w:t>REPUBLIKA HRVATSKA</w:t>
      </w:r>
    </w:p>
    <w:p w14:paraId="203A5B5B" w14:textId="77777777" w:rsidR="00875D74" w:rsidRPr="007A1520" w:rsidRDefault="00875D74" w:rsidP="00875D74">
      <w:pPr>
        <w:keepNext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ascii="Cambria" w:eastAsia="Times New Roman" w:hAnsi="Cambria" w:cs="Times New Roman"/>
          <w:b/>
          <w:kern w:val="1"/>
          <w:lang w:eastAsia="zh-CN"/>
        </w:rPr>
      </w:pPr>
      <w:r w:rsidRPr="007A1520">
        <w:rPr>
          <w:rFonts w:ascii="Cambria" w:eastAsia="Times New Roman" w:hAnsi="Cambria" w:cs="Times New Roman"/>
          <w:b/>
          <w:kern w:val="1"/>
          <w:lang w:eastAsia="zh-CN"/>
        </w:rPr>
        <w:t xml:space="preserve">    VUKOVARSKO-SRIJEMSKA ŽUPANIJA</w:t>
      </w:r>
    </w:p>
    <w:p w14:paraId="79CF7963" w14:textId="77777777" w:rsidR="00875D74" w:rsidRPr="007A1520" w:rsidRDefault="00875D74" w:rsidP="00875D74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kern w:val="1"/>
          <w:lang w:eastAsia="zh-CN"/>
        </w:rPr>
      </w:pPr>
      <w:r w:rsidRPr="007A1520">
        <w:rPr>
          <w:rFonts w:ascii="Cambria" w:eastAsia="Times New Roman" w:hAnsi="Cambria" w:cs="Times New Roman"/>
          <w:b/>
          <w:kern w:val="1"/>
          <w:lang w:eastAsia="zh-CN"/>
        </w:rPr>
        <w:t xml:space="preserve">                OPĆINA STARI JANKOVCI</w:t>
      </w:r>
    </w:p>
    <w:p w14:paraId="2770C82C" w14:textId="77777777" w:rsidR="00875D74" w:rsidRPr="007A1520" w:rsidRDefault="00875D74" w:rsidP="00875D74">
      <w:pPr>
        <w:suppressAutoHyphens/>
        <w:spacing w:after="0" w:line="240" w:lineRule="auto"/>
        <w:ind w:right="5588"/>
        <w:jc w:val="center"/>
        <w:rPr>
          <w:rFonts w:ascii="Cambria" w:eastAsia="Times New Roman" w:hAnsi="Cambria" w:cs="Times New Roman"/>
          <w:b/>
          <w:kern w:val="1"/>
          <w:lang w:eastAsia="zh-CN"/>
        </w:rPr>
      </w:pPr>
      <w:r w:rsidRPr="007A1520">
        <w:rPr>
          <w:rFonts w:ascii="Cambria" w:eastAsia="Times New Roman" w:hAnsi="Cambria" w:cs="Times New Roman"/>
          <w:kern w:val="1"/>
          <w:lang w:eastAsia="zh-CN"/>
        </w:rPr>
        <w:t xml:space="preserve">        </w:t>
      </w:r>
      <w:r w:rsidRPr="007A1520">
        <w:rPr>
          <w:rFonts w:ascii="Cambria" w:eastAsia="Times New Roman" w:hAnsi="Cambria" w:cs="Times New Roman"/>
          <w:b/>
          <w:kern w:val="1"/>
          <w:lang w:eastAsia="zh-CN"/>
        </w:rPr>
        <w:t>Općinski načelnik</w:t>
      </w:r>
    </w:p>
    <w:p w14:paraId="26F0E354" w14:textId="0623BC4E" w:rsidR="00ED0D16" w:rsidRPr="007A1520" w:rsidRDefault="00ED0D16" w:rsidP="00ED0D16">
      <w:pPr>
        <w:pStyle w:val="Bezproreda"/>
        <w:numPr>
          <w:ilvl w:val="0"/>
          <w:numId w:val="4"/>
        </w:numPr>
        <w:suppressAutoHyphens/>
        <w:rPr>
          <w:rFonts w:ascii="Cambria" w:hAnsi="Cambria"/>
        </w:rPr>
      </w:pPr>
      <w:r w:rsidRPr="007A1520">
        <w:rPr>
          <w:rFonts w:ascii="Cambria" w:hAnsi="Cambria"/>
        </w:rPr>
        <w:t>KLASA: 024-04/22-03/4</w:t>
      </w:r>
      <w:r w:rsidR="007D46EA" w:rsidRPr="007A1520">
        <w:rPr>
          <w:rFonts w:ascii="Cambria" w:hAnsi="Cambria"/>
        </w:rPr>
        <w:t>9</w:t>
      </w:r>
    </w:p>
    <w:p w14:paraId="024DCD5C" w14:textId="31D58039" w:rsidR="00ED0D16" w:rsidRPr="007A1520" w:rsidRDefault="00ED0D16" w:rsidP="00ED0D16">
      <w:pPr>
        <w:pStyle w:val="Bezproreda"/>
        <w:numPr>
          <w:ilvl w:val="0"/>
          <w:numId w:val="4"/>
        </w:numPr>
        <w:suppressAutoHyphens/>
        <w:rPr>
          <w:rFonts w:ascii="Cambria" w:hAnsi="Cambria"/>
        </w:rPr>
      </w:pPr>
      <w:r w:rsidRPr="007A1520">
        <w:rPr>
          <w:rFonts w:ascii="Cambria" w:hAnsi="Cambria"/>
        </w:rPr>
        <w:t>URBROJ: 2196-23-02-22-</w:t>
      </w:r>
      <w:r w:rsidR="008F6019" w:rsidRPr="007A1520">
        <w:rPr>
          <w:rFonts w:ascii="Cambria" w:hAnsi="Cambria"/>
        </w:rPr>
        <w:t>3</w:t>
      </w:r>
    </w:p>
    <w:p w14:paraId="7DCBEC9A" w14:textId="66CC1818" w:rsidR="00ED0D16" w:rsidRPr="007A1520" w:rsidRDefault="00ED0D16" w:rsidP="00ED0D16">
      <w:pPr>
        <w:pStyle w:val="Bezproreda"/>
        <w:numPr>
          <w:ilvl w:val="0"/>
          <w:numId w:val="4"/>
        </w:numPr>
        <w:suppressAutoHyphens/>
        <w:rPr>
          <w:rFonts w:ascii="Cambria" w:hAnsi="Cambria"/>
        </w:rPr>
      </w:pPr>
      <w:r w:rsidRPr="007A1520">
        <w:rPr>
          <w:rFonts w:ascii="Cambria" w:hAnsi="Cambria"/>
        </w:rPr>
        <w:t xml:space="preserve">Stari Jankovci, </w:t>
      </w:r>
      <w:r w:rsidR="007D46EA" w:rsidRPr="007A1520">
        <w:rPr>
          <w:rFonts w:ascii="Cambria" w:hAnsi="Cambria"/>
        </w:rPr>
        <w:t>6</w:t>
      </w:r>
      <w:r w:rsidRPr="007A1520">
        <w:rPr>
          <w:rFonts w:ascii="Cambria" w:hAnsi="Cambria"/>
        </w:rPr>
        <w:t>.</w:t>
      </w:r>
      <w:r w:rsidR="007D46EA" w:rsidRPr="007A1520">
        <w:rPr>
          <w:rFonts w:ascii="Cambria" w:hAnsi="Cambria"/>
        </w:rPr>
        <w:t xml:space="preserve"> rujna</w:t>
      </w:r>
      <w:r w:rsidRPr="007A1520">
        <w:rPr>
          <w:rFonts w:ascii="Cambria" w:hAnsi="Cambria"/>
        </w:rPr>
        <w:t xml:space="preserve"> 2022. godina</w:t>
      </w:r>
    </w:p>
    <w:p w14:paraId="7EB1421B" w14:textId="77777777" w:rsidR="00A53695" w:rsidRPr="007A1520" w:rsidRDefault="00875D74" w:rsidP="00875D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kern w:val="1"/>
          <w:sz w:val="24"/>
          <w:szCs w:val="24"/>
          <w:lang w:eastAsia="zh-CN"/>
        </w:rPr>
      </w:pPr>
      <w:r w:rsidRPr="007A1520">
        <w:rPr>
          <w:rFonts w:ascii="Cambria" w:eastAsia="Times New Roman" w:hAnsi="Cambria" w:cs="Times New Roman"/>
          <w:kern w:val="1"/>
          <w:sz w:val="24"/>
          <w:szCs w:val="24"/>
          <w:lang w:eastAsia="zh-CN"/>
        </w:rPr>
        <w:t xml:space="preserve">                                                    </w:t>
      </w:r>
    </w:p>
    <w:p w14:paraId="6EDC02EC" w14:textId="46C495BD" w:rsidR="00875D74" w:rsidRPr="007A1520" w:rsidRDefault="00875D74" w:rsidP="00875D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kern w:val="1"/>
          <w:sz w:val="24"/>
          <w:szCs w:val="24"/>
          <w:lang w:eastAsia="zh-CN"/>
        </w:rPr>
      </w:pPr>
      <w:r w:rsidRPr="007A1520">
        <w:rPr>
          <w:rFonts w:ascii="Cambria" w:eastAsia="Times New Roman" w:hAnsi="Cambria" w:cs="Times New Roman"/>
          <w:kern w:val="1"/>
          <w:sz w:val="24"/>
          <w:szCs w:val="24"/>
          <w:lang w:eastAsia="zh-CN"/>
        </w:rPr>
        <w:t xml:space="preserve">     </w:t>
      </w:r>
    </w:p>
    <w:p w14:paraId="0C052C5E" w14:textId="77777777" w:rsidR="00D47E36" w:rsidRPr="007A1520" w:rsidRDefault="00D47E36" w:rsidP="00875D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kern w:val="1"/>
          <w:lang w:eastAsia="zh-CN"/>
        </w:rPr>
      </w:pPr>
    </w:p>
    <w:p w14:paraId="09690C2D" w14:textId="798BF683" w:rsidR="00875D74" w:rsidRPr="007A1520" w:rsidRDefault="00875D74" w:rsidP="00875D74">
      <w:pPr>
        <w:suppressAutoHyphens/>
        <w:spacing w:after="0" w:line="240" w:lineRule="auto"/>
        <w:ind w:firstLine="709"/>
        <w:jc w:val="both"/>
        <w:rPr>
          <w:rFonts w:ascii="Cambria" w:eastAsia="Times New Roman" w:hAnsi="Cambria" w:cs="Times New Roman"/>
          <w:lang w:eastAsia="hr-HR"/>
        </w:rPr>
      </w:pPr>
      <w:r w:rsidRPr="007A1520">
        <w:rPr>
          <w:rFonts w:ascii="Cambria" w:eastAsia="Times New Roman" w:hAnsi="Cambria" w:cs="Times New Roman"/>
          <w:kern w:val="1"/>
          <w:lang w:eastAsia="zh-CN"/>
        </w:rPr>
        <w:t xml:space="preserve">Temeljem </w:t>
      </w:r>
      <w:r w:rsidR="00ED0D16" w:rsidRPr="007A1520">
        <w:rPr>
          <w:rFonts w:ascii="Cambria" w:eastAsia="Times New Roman" w:hAnsi="Cambria" w:cs="Times New Roman"/>
          <w:kern w:val="1"/>
          <w:lang w:eastAsia="zh-CN"/>
        </w:rPr>
        <w:t xml:space="preserve">članka </w:t>
      </w:r>
      <w:r w:rsidRPr="007A1520">
        <w:rPr>
          <w:rFonts w:ascii="Cambria" w:eastAsia="Times New Roman" w:hAnsi="Cambria" w:cs="Times New Roman"/>
          <w:kern w:val="1"/>
          <w:lang w:eastAsia="zh-CN"/>
        </w:rPr>
        <w:t>46. Statuta Općine Stari Jankovci (</w:t>
      </w:r>
      <w:r w:rsidR="00ED0D16" w:rsidRPr="007A1520">
        <w:rPr>
          <w:rFonts w:ascii="Cambria" w:eastAsia="Times New Roman" w:hAnsi="Cambria" w:cs="Times New Roman"/>
          <w:kern w:val="1"/>
          <w:lang w:eastAsia="zh-CN"/>
        </w:rPr>
        <w:t>„</w:t>
      </w:r>
      <w:r w:rsidRPr="007A1520">
        <w:rPr>
          <w:rFonts w:ascii="Cambria" w:eastAsia="Times New Roman" w:hAnsi="Cambria" w:cs="Times New Roman"/>
          <w:kern w:val="1"/>
          <w:lang w:eastAsia="zh-CN"/>
        </w:rPr>
        <w:t>Službeni vjesnik</w:t>
      </w:r>
      <w:r w:rsidR="00ED0D16" w:rsidRPr="007A1520">
        <w:rPr>
          <w:rFonts w:ascii="Cambria" w:eastAsia="Times New Roman" w:hAnsi="Cambria" w:cs="Times New Roman"/>
          <w:kern w:val="1"/>
          <w:lang w:eastAsia="zh-CN"/>
        </w:rPr>
        <w:t>“</w:t>
      </w:r>
      <w:r w:rsidRPr="007A1520">
        <w:rPr>
          <w:rFonts w:ascii="Cambria" w:eastAsia="Times New Roman" w:hAnsi="Cambria" w:cs="Times New Roman"/>
          <w:kern w:val="1"/>
          <w:lang w:eastAsia="zh-CN"/>
        </w:rPr>
        <w:t xml:space="preserve"> Vukovarsko-srijemske županije br. 4/21. i </w:t>
      </w:r>
      <w:r w:rsidR="00ED0D16" w:rsidRPr="007A1520">
        <w:rPr>
          <w:rFonts w:ascii="Cambria" w:eastAsia="Times New Roman" w:hAnsi="Cambria" w:cs="Times New Roman"/>
          <w:kern w:val="1"/>
          <w:lang w:eastAsia="zh-CN"/>
        </w:rPr>
        <w:t>17</w:t>
      </w:r>
      <w:r w:rsidRPr="007A1520">
        <w:rPr>
          <w:rFonts w:ascii="Cambria" w:eastAsia="Times New Roman" w:hAnsi="Cambria" w:cs="Times New Roman"/>
          <w:kern w:val="1"/>
          <w:lang w:eastAsia="zh-CN"/>
        </w:rPr>
        <w:t xml:space="preserve">/22.), Općinski načelnik donosi </w:t>
      </w:r>
    </w:p>
    <w:p w14:paraId="1E04D851" w14:textId="1BAB182C" w:rsidR="00875D74" w:rsidRPr="007A1520" w:rsidRDefault="00875D74" w:rsidP="00875D74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1"/>
          <w:lang w:eastAsia="zh-CN"/>
        </w:rPr>
      </w:pPr>
    </w:p>
    <w:p w14:paraId="0DCB0782" w14:textId="77777777" w:rsidR="00AD62D6" w:rsidRPr="007A1520" w:rsidRDefault="00AD62D6" w:rsidP="00875D74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1"/>
          <w:lang w:eastAsia="zh-CN"/>
        </w:rPr>
      </w:pPr>
    </w:p>
    <w:p w14:paraId="3AEB5738" w14:textId="779EA19E" w:rsidR="00875D74" w:rsidRPr="005D1835" w:rsidRDefault="00875D74" w:rsidP="00875D74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1"/>
          <w:sz w:val="24"/>
          <w:szCs w:val="24"/>
          <w:lang w:eastAsia="zh-CN"/>
        </w:rPr>
      </w:pPr>
      <w:r w:rsidRPr="005D1835">
        <w:rPr>
          <w:rFonts w:ascii="Cambria" w:eastAsia="Times New Roman" w:hAnsi="Cambria" w:cs="Times New Roman"/>
          <w:b/>
          <w:bCs/>
          <w:kern w:val="1"/>
          <w:sz w:val="24"/>
          <w:szCs w:val="24"/>
          <w:lang w:eastAsia="zh-CN"/>
        </w:rPr>
        <w:t>O</w:t>
      </w:r>
      <w:r w:rsidR="00AD62D6" w:rsidRPr="005D1835">
        <w:rPr>
          <w:rFonts w:ascii="Cambria" w:eastAsia="Times New Roman" w:hAnsi="Cambria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Pr="005D1835">
        <w:rPr>
          <w:rFonts w:ascii="Cambria" w:eastAsia="Times New Roman" w:hAnsi="Cambria" w:cs="Times New Roman"/>
          <w:b/>
          <w:bCs/>
          <w:kern w:val="1"/>
          <w:sz w:val="24"/>
          <w:szCs w:val="24"/>
          <w:lang w:eastAsia="zh-CN"/>
        </w:rPr>
        <w:t>D</w:t>
      </w:r>
      <w:r w:rsidR="00AD62D6" w:rsidRPr="005D1835">
        <w:rPr>
          <w:rFonts w:ascii="Cambria" w:eastAsia="Times New Roman" w:hAnsi="Cambria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Pr="005D1835">
        <w:rPr>
          <w:rFonts w:ascii="Cambria" w:eastAsia="Times New Roman" w:hAnsi="Cambria" w:cs="Times New Roman"/>
          <w:b/>
          <w:bCs/>
          <w:kern w:val="1"/>
          <w:sz w:val="24"/>
          <w:szCs w:val="24"/>
          <w:lang w:eastAsia="zh-CN"/>
        </w:rPr>
        <w:t>L</w:t>
      </w:r>
      <w:r w:rsidR="00AD62D6" w:rsidRPr="005D1835">
        <w:rPr>
          <w:rFonts w:ascii="Cambria" w:eastAsia="Times New Roman" w:hAnsi="Cambria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Pr="005D1835">
        <w:rPr>
          <w:rFonts w:ascii="Cambria" w:eastAsia="Times New Roman" w:hAnsi="Cambria" w:cs="Times New Roman"/>
          <w:b/>
          <w:bCs/>
          <w:kern w:val="1"/>
          <w:sz w:val="24"/>
          <w:szCs w:val="24"/>
          <w:lang w:eastAsia="zh-CN"/>
        </w:rPr>
        <w:t>U</w:t>
      </w:r>
      <w:r w:rsidR="00AD62D6" w:rsidRPr="005D1835">
        <w:rPr>
          <w:rFonts w:ascii="Cambria" w:eastAsia="Times New Roman" w:hAnsi="Cambria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Pr="005D1835">
        <w:rPr>
          <w:rFonts w:ascii="Cambria" w:eastAsia="Times New Roman" w:hAnsi="Cambria" w:cs="Times New Roman"/>
          <w:b/>
          <w:bCs/>
          <w:kern w:val="1"/>
          <w:sz w:val="24"/>
          <w:szCs w:val="24"/>
          <w:lang w:eastAsia="zh-CN"/>
        </w:rPr>
        <w:t>K</w:t>
      </w:r>
      <w:r w:rsidR="00AD62D6" w:rsidRPr="005D1835">
        <w:rPr>
          <w:rFonts w:ascii="Cambria" w:eastAsia="Times New Roman" w:hAnsi="Cambria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Pr="005D1835">
        <w:rPr>
          <w:rFonts w:ascii="Cambria" w:eastAsia="Times New Roman" w:hAnsi="Cambria" w:cs="Times New Roman"/>
          <w:b/>
          <w:bCs/>
          <w:kern w:val="1"/>
          <w:sz w:val="24"/>
          <w:szCs w:val="24"/>
          <w:lang w:eastAsia="zh-CN"/>
        </w:rPr>
        <w:t xml:space="preserve">U </w:t>
      </w:r>
    </w:p>
    <w:p w14:paraId="1957388D" w14:textId="77777777" w:rsidR="00AD62D6" w:rsidRPr="007A1520" w:rsidRDefault="00AD62D6" w:rsidP="00875D74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1"/>
          <w:lang w:eastAsia="zh-CN"/>
        </w:rPr>
      </w:pPr>
    </w:p>
    <w:p w14:paraId="0E99F6BF" w14:textId="77777777" w:rsidR="00AD62D6" w:rsidRPr="007A1520" w:rsidRDefault="00AD62D6" w:rsidP="00875D74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1"/>
          <w:lang w:eastAsia="zh-CN"/>
        </w:rPr>
      </w:pPr>
    </w:p>
    <w:p w14:paraId="3F4C0C3F" w14:textId="42213278" w:rsidR="00875D74" w:rsidRPr="007A1520" w:rsidRDefault="00875D74" w:rsidP="00875D74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1"/>
          <w:lang w:eastAsia="zh-CN"/>
        </w:rPr>
      </w:pPr>
      <w:r w:rsidRPr="007A1520">
        <w:rPr>
          <w:rFonts w:ascii="Cambria" w:eastAsia="Times New Roman" w:hAnsi="Cambria" w:cs="Times New Roman"/>
          <w:b/>
          <w:bCs/>
          <w:kern w:val="1"/>
          <w:lang w:eastAsia="zh-CN"/>
        </w:rPr>
        <w:t xml:space="preserve">Članak 1. </w:t>
      </w:r>
    </w:p>
    <w:p w14:paraId="3B28FB6B" w14:textId="77777777" w:rsidR="0014278B" w:rsidRPr="007A1520" w:rsidRDefault="0014278B" w:rsidP="00875D74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1"/>
          <w:lang w:eastAsia="zh-CN"/>
        </w:rPr>
      </w:pPr>
    </w:p>
    <w:p w14:paraId="637EA779" w14:textId="5EDEBD5E" w:rsidR="00875D74" w:rsidRPr="007A1520" w:rsidRDefault="007B6743" w:rsidP="00875D74">
      <w:pPr>
        <w:suppressAutoHyphens/>
        <w:spacing w:after="0" w:line="240" w:lineRule="auto"/>
        <w:ind w:firstLine="708"/>
        <w:jc w:val="both"/>
        <w:rPr>
          <w:rFonts w:ascii="Cambria" w:eastAsia="Times New Roman" w:hAnsi="Cambria" w:cs="Times New Roman"/>
          <w:kern w:val="1"/>
          <w:lang w:eastAsia="zh-CN"/>
        </w:rPr>
      </w:pPr>
      <w:r w:rsidRPr="007A1520">
        <w:rPr>
          <w:rFonts w:ascii="Cambria" w:eastAsia="Times New Roman" w:hAnsi="Cambria" w:cs="Times New Roman"/>
          <w:kern w:val="1"/>
          <w:lang w:eastAsia="zh-CN"/>
        </w:rPr>
        <w:t xml:space="preserve">Prihvaća se ponuda za </w:t>
      </w:r>
      <w:r w:rsidR="008F6019" w:rsidRPr="007A1520">
        <w:rPr>
          <w:rFonts w:ascii="Cambria" w:eastAsia="Times New Roman" w:hAnsi="Cambria" w:cs="Times New Roman"/>
          <w:kern w:val="1"/>
          <w:lang w:eastAsia="zh-CN"/>
        </w:rPr>
        <w:t xml:space="preserve">uslugu provedbe projekta „Rekonstrukcija Sportsko – rekreacijskog centra </w:t>
      </w:r>
      <w:proofErr w:type="spellStart"/>
      <w:r w:rsidR="008F6019" w:rsidRPr="007A1520">
        <w:rPr>
          <w:rFonts w:ascii="Cambria" w:eastAsia="Times New Roman" w:hAnsi="Cambria" w:cs="Times New Roman"/>
          <w:kern w:val="1"/>
          <w:lang w:eastAsia="zh-CN"/>
        </w:rPr>
        <w:t>Gatina</w:t>
      </w:r>
      <w:proofErr w:type="spellEnd"/>
      <w:r w:rsidR="008F6019" w:rsidRPr="007A1520">
        <w:rPr>
          <w:rFonts w:ascii="Cambria" w:eastAsia="Times New Roman" w:hAnsi="Cambria" w:cs="Times New Roman"/>
          <w:kern w:val="1"/>
          <w:lang w:eastAsia="zh-CN"/>
        </w:rPr>
        <w:t xml:space="preserve">“ </w:t>
      </w:r>
      <w:r w:rsidRPr="007A1520">
        <w:rPr>
          <w:rFonts w:ascii="Cambria" w:eastAsia="Times New Roman" w:hAnsi="Cambria" w:cs="Times New Roman"/>
          <w:kern w:val="1"/>
          <w:lang w:eastAsia="zh-CN"/>
        </w:rPr>
        <w:t xml:space="preserve">od </w:t>
      </w:r>
      <w:r w:rsidR="008F6019" w:rsidRPr="007A1520">
        <w:rPr>
          <w:rFonts w:ascii="Cambria" w:eastAsia="Times New Roman" w:hAnsi="Cambria" w:cs="Times New Roman"/>
          <w:kern w:val="1"/>
          <w:lang w:eastAsia="zh-CN"/>
        </w:rPr>
        <w:t>Ureda za međunarodnu suradnju TINTL</w:t>
      </w:r>
      <w:r w:rsidRPr="007A1520">
        <w:rPr>
          <w:rFonts w:ascii="Cambria" w:eastAsia="Times New Roman" w:hAnsi="Cambria" w:cs="Times New Roman"/>
          <w:kern w:val="1"/>
          <w:lang w:eastAsia="zh-CN"/>
        </w:rPr>
        <w:t xml:space="preserve"> u i</w:t>
      </w:r>
      <w:r w:rsidR="00F138AB" w:rsidRPr="007A1520">
        <w:rPr>
          <w:rFonts w:ascii="Cambria" w:eastAsia="Times New Roman" w:hAnsi="Cambria" w:cs="Times New Roman"/>
          <w:kern w:val="1"/>
          <w:lang w:eastAsia="zh-CN"/>
        </w:rPr>
        <w:t xml:space="preserve">znosu od </w:t>
      </w:r>
      <w:r w:rsidR="008F6019" w:rsidRPr="007A1520">
        <w:rPr>
          <w:rFonts w:ascii="Cambria" w:eastAsia="Times New Roman" w:hAnsi="Cambria" w:cs="Times New Roman"/>
          <w:kern w:val="1"/>
          <w:lang w:eastAsia="zh-CN"/>
        </w:rPr>
        <w:t>42</w:t>
      </w:r>
      <w:r w:rsidRPr="007A1520">
        <w:rPr>
          <w:rFonts w:ascii="Cambria" w:eastAsia="Times New Roman" w:hAnsi="Cambria" w:cs="Times New Roman"/>
          <w:kern w:val="1"/>
          <w:lang w:eastAsia="zh-CN"/>
        </w:rPr>
        <w:t>.</w:t>
      </w:r>
      <w:r w:rsidR="008F6019" w:rsidRPr="007A1520">
        <w:rPr>
          <w:rFonts w:ascii="Cambria" w:eastAsia="Times New Roman" w:hAnsi="Cambria" w:cs="Times New Roman"/>
          <w:kern w:val="1"/>
          <w:lang w:eastAsia="zh-CN"/>
        </w:rPr>
        <w:t>000</w:t>
      </w:r>
      <w:r w:rsidR="00F138AB" w:rsidRPr="007A1520">
        <w:rPr>
          <w:rFonts w:ascii="Cambria" w:eastAsia="Times New Roman" w:hAnsi="Cambria" w:cs="Times New Roman"/>
          <w:kern w:val="1"/>
          <w:lang w:eastAsia="zh-CN"/>
        </w:rPr>
        <w:t>,00 kn.</w:t>
      </w:r>
    </w:p>
    <w:p w14:paraId="055ABD0D" w14:textId="243C94D8" w:rsidR="00F138AB" w:rsidRPr="007A1520" w:rsidRDefault="00F138AB" w:rsidP="00F138AB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kern w:val="1"/>
          <w:lang w:eastAsia="zh-CN"/>
        </w:rPr>
      </w:pPr>
    </w:p>
    <w:p w14:paraId="4326E8FA" w14:textId="77777777" w:rsidR="00A53695" w:rsidRPr="007A1520" w:rsidRDefault="00A53695" w:rsidP="00F138AB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kern w:val="1"/>
          <w:lang w:eastAsia="zh-CN"/>
        </w:rPr>
      </w:pPr>
    </w:p>
    <w:p w14:paraId="5202DB7D" w14:textId="7DCC7D11" w:rsidR="00F138AB" w:rsidRPr="007A1520" w:rsidRDefault="00F138AB" w:rsidP="00F138AB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1"/>
          <w:lang w:eastAsia="zh-CN"/>
        </w:rPr>
      </w:pPr>
      <w:r w:rsidRPr="007A1520">
        <w:rPr>
          <w:rFonts w:ascii="Cambria" w:eastAsia="Times New Roman" w:hAnsi="Cambria" w:cs="Times New Roman"/>
          <w:b/>
          <w:bCs/>
          <w:kern w:val="1"/>
          <w:lang w:eastAsia="zh-CN"/>
        </w:rPr>
        <w:t>Članak 2.</w:t>
      </w:r>
    </w:p>
    <w:p w14:paraId="28E6EC17" w14:textId="3DFBEC06" w:rsidR="00F138AB" w:rsidRPr="007A1520" w:rsidRDefault="00F138AB" w:rsidP="00F138AB">
      <w:pPr>
        <w:suppressAutoHyphens/>
        <w:spacing w:after="0" w:line="240" w:lineRule="auto"/>
        <w:rPr>
          <w:rFonts w:ascii="Cambria" w:eastAsia="Times New Roman" w:hAnsi="Cambria" w:cs="Times New Roman"/>
          <w:b/>
          <w:bCs/>
          <w:kern w:val="1"/>
          <w:lang w:eastAsia="zh-CN"/>
        </w:rPr>
      </w:pPr>
    </w:p>
    <w:p w14:paraId="19758E07" w14:textId="4D52C7AB" w:rsidR="0014278B" w:rsidRPr="007A1520" w:rsidRDefault="00F138AB" w:rsidP="0014278B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kern w:val="1"/>
          <w:lang w:eastAsia="zh-CN"/>
        </w:rPr>
      </w:pPr>
      <w:r w:rsidRPr="007A1520">
        <w:rPr>
          <w:rFonts w:ascii="Cambria" w:eastAsia="Times New Roman" w:hAnsi="Cambria" w:cs="Times New Roman"/>
          <w:b/>
          <w:bCs/>
          <w:kern w:val="1"/>
          <w:lang w:eastAsia="zh-CN"/>
        </w:rPr>
        <w:tab/>
      </w:r>
      <w:r w:rsidR="007B6743" w:rsidRPr="007A1520">
        <w:rPr>
          <w:rFonts w:ascii="Cambria" w:eastAsia="Times New Roman" w:hAnsi="Cambria" w:cs="Times New Roman"/>
          <w:kern w:val="1"/>
          <w:lang w:eastAsia="zh-CN"/>
        </w:rPr>
        <w:t xml:space="preserve">Sredstva za ovu namjenu osigurana su </w:t>
      </w:r>
      <w:r w:rsidR="007A1520">
        <w:rPr>
          <w:rFonts w:ascii="Cambria" w:eastAsia="Times New Roman" w:hAnsi="Cambria" w:cs="Times New Roman"/>
          <w:kern w:val="1"/>
          <w:lang w:eastAsia="zh-CN"/>
        </w:rPr>
        <w:t>kroz projekt sa</w:t>
      </w:r>
      <w:r w:rsidR="007A1520" w:rsidRPr="007A1520">
        <w:rPr>
          <w:rFonts w:ascii="Cambria" w:eastAsia="Times New Roman" w:hAnsi="Cambria" w:cs="Times New Roman"/>
          <w:kern w:val="1"/>
          <w:lang w:eastAsia="zh-CN"/>
        </w:rPr>
        <w:t xml:space="preserve"> </w:t>
      </w:r>
      <w:r w:rsidR="007A1520" w:rsidRPr="007A1520">
        <w:rPr>
          <w:rFonts w:ascii="Cambria" w:hAnsi="Cambria" w:cstheme="minorHAnsi"/>
        </w:rPr>
        <w:t xml:space="preserve">Agencijom za plaćanja u poljoprivredi, a dio u proračunu Općine Stari Jankovci za 2022. i projekcijom proračuna za 2023. </w:t>
      </w:r>
      <w:r w:rsidR="00EC1E01">
        <w:rPr>
          <w:rFonts w:ascii="Cambria" w:hAnsi="Cambria" w:cstheme="minorHAnsi"/>
        </w:rPr>
        <w:t xml:space="preserve">i 2024. </w:t>
      </w:r>
      <w:r w:rsidR="007A1520" w:rsidRPr="007A1520">
        <w:rPr>
          <w:rFonts w:ascii="Cambria" w:hAnsi="Cambria" w:cstheme="minorHAnsi"/>
        </w:rPr>
        <w:t>godinu</w:t>
      </w:r>
      <w:r w:rsidR="003512E9">
        <w:rPr>
          <w:rFonts w:ascii="Cambria" w:eastAsia="Times New Roman" w:hAnsi="Cambria" w:cs="Times New Roman"/>
          <w:kern w:val="1"/>
          <w:lang w:eastAsia="zh-CN"/>
        </w:rPr>
        <w:t>.</w:t>
      </w:r>
    </w:p>
    <w:p w14:paraId="4DD67317" w14:textId="77777777" w:rsidR="0014278B" w:rsidRPr="007A1520" w:rsidRDefault="0014278B" w:rsidP="0014278B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kern w:val="1"/>
          <w:lang w:eastAsia="zh-CN"/>
        </w:rPr>
      </w:pPr>
    </w:p>
    <w:p w14:paraId="049A6877" w14:textId="370A1D50" w:rsidR="00F138AB" w:rsidRPr="007A1520" w:rsidRDefault="00F138AB" w:rsidP="00F138AB">
      <w:pPr>
        <w:suppressAutoHyphens/>
        <w:spacing w:after="0" w:line="240" w:lineRule="auto"/>
        <w:rPr>
          <w:rFonts w:ascii="Cambria" w:eastAsia="Times New Roman" w:hAnsi="Cambria" w:cs="Times New Roman"/>
          <w:kern w:val="1"/>
          <w:lang w:eastAsia="zh-CN"/>
        </w:rPr>
      </w:pPr>
    </w:p>
    <w:p w14:paraId="0CEBBDF4" w14:textId="40EBD08E" w:rsidR="00875D74" w:rsidRPr="007A1520" w:rsidRDefault="00875D74" w:rsidP="00875D74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kern w:val="1"/>
          <w:lang w:eastAsia="zh-CN"/>
        </w:rPr>
      </w:pPr>
    </w:p>
    <w:p w14:paraId="31ACB89F" w14:textId="77777777" w:rsidR="00AD62D6" w:rsidRPr="007A1520" w:rsidRDefault="00AD62D6" w:rsidP="00875D74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kern w:val="1"/>
          <w:lang w:eastAsia="zh-CN"/>
        </w:rPr>
      </w:pPr>
    </w:p>
    <w:p w14:paraId="3C0B19BB" w14:textId="20CC8E58" w:rsidR="00875D74" w:rsidRPr="007A1520" w:rsidRDefault="00875D74" w:rsidP="00F138AB">
      <w:pPr>
        <w:suppressAutoHyphens/>
        <w:spacing w:after="0" w:line="240" w:lineRule="auto"/>
        <w:ind w:left="4956" w:firstLine="708"/>
        <w:jc w:val="center"/>
        <w:rPr>
          <w:rFonts w:ascii="Cambria" w:eastAsia="Times New Roman" w:hAnsi="Cambria" w:cs="Times New Roman"/>
          <w:bCs/>
          <w:kern w:val="1"/>
          <w:lang w:eastAsia="zh-CN"/>
        </w:rPr>
      </w:pPr>
      <w:r w:rsidRPr="007A1520">
        <w:rPr>
          <w:rFonts w:ascii="Cambria" w:eastAsia="Times New Roman" w:hAnsi="Cambria" w:cs="Times New Roman"/>
          <w:bCs/>
          <w:kern w:val="1"/>
          <w:lang w:eastAsia="zh-CN"/>
        </w:rPr>
        <w:t>Općinski načelnik:</w:t>
      </w:r>
    </w:p>
    <w:p w14:paraId="02120CE2" w14:textId="3958DC5F" w:rsidR="00875D74" w:rsidRDefault="00875D74" w:rsidP="00875D74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Cs/>
          <w:kern w:val="1"/>
          <w:lang w:eastAsia="zh-CN"/>
        </w:rPr>
      </w:pPr>
      <w:r w:rsidRPr="007A1520">
        <w:rPr>
          <w:rFonts w:ascii="Cambria" w:eastAsia="Times New Roman" w:hAnsi="Cambria" w:cs="Times New Roman"/>
          <w:bCs/>
          <w:kern w:val="1"/>
          <w:lang w:eastAsia="zh-CN"/>
        </w:rPr>
        <w:t xml:space="preserve">                                                                                                  </w:t>
      </w:r>
      <w:r w:rsidR="007A1520">
        <w:rPr>
          <w:rFonts w:ascii="Cambria" w:eastAsia="Times New Roman" w:hAnsi="Cambria" w:cs="Times New Roman"/>
          <w:bCs/>
          <w:kern w:val="1"/>
          <w:lang w:eastAsia="zh-CN"/>
        </w:rPr>
        <w:t xml:space="preserve">            </w:t>
      </w:r>
      <w:r w:rsidRPr="007A1520">
        <w:rPr>
          <w:rFonts w:ascii="Cambria" w:eastAsia="Times New Roman" w:hAnsi="Cambria" w:cs="Times New Roman"/>
          <w:bCs/>
          <w:kern w:val="1"/>
          <w:lang w:eastAsia="zh-CN"/>
        </w:rPr>
        <w:t xml:space="preserve">Dragan Sudarević, </w:t>
      </w:r>
      <w:proofErr w:type="spellStart"/>
      <w:r w:rsidRPr="007A1520">
        <w:rPr>
          <w:rFonts w:ascii="Cambria" w:eastAsia="Times New Roman" w:hAnsi="Cambria" w:cs="Times New Roman"/>
          <w:bCs/>
          <w:kern w:val="1"/>
          <w:lang w:eastAsia="zh-CN"/>
        </w:rPr>
        <w:t>ing.el</w:t>
      </w:r>
      <w:proofErr w:type="spellEnd"/>
      <w:r w:rsidRPr="007A1520">
        <w:rPr>
          <w:rFonts w:ascii="Cambria" w:eastAsia="Times New Roman" w:hAnsi="Cambria" w:cs="Times New Roman"/>
          <w:bCs/>
          <w:kern w:val="1"/>
          <w:lang w:eastAsia="zh-CN"/>
        </w:rPr>
        <w:t>.</w:t>
      </w:r>
    </w:p>
    <w:p w14:paraId="210AFB16" w14:textId="3D4F34EA" w:rsidR="003512E9" w:rsidRPr="007A1520" w:rsidRDefault="003512E9" w:rsidP="003512E9">
      <w:pPr>
        <w:suppressAutoHyphens/>
        <w:spacing w:after="0" w:line="240" w:lineRule="auto"/>
        <w:rPr>
          <w:rFonts w:ascii="Cambria" w:eastAsia="Times New Roman" w:hAnsi="Cambria" w:cs="Times New Roman"/>
          <w:bCs/>
          <w:kern w:val="1"/>
          <w:lang w:eastAsia="zh-CN"/>
        </w:rPr>
      </w:pPr>
      <w:r>
        <w:rPr>
          <w:noProof/>
        </w:rPr>
        <w:drawing>
          <wp:inline distT="0" distB="0" distL="0" distR="0" wp14:anchorId="22ADB825" wp14:editId="7D7E33B0">
            <wp:extent cx="5581015" cy="826135"/>
            <wp:effectExtent l="0" t="0" r="635" b="0"/>
            <wp:docPr id="2" name="Slika 5" descr="Investicijski krediti za ruralni razvoj | HBO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1015" cy="82613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sectPr w:rsidR="003512E9" w:rsidRPr="007A1520">
      <w:pgSz w:w="11906" w:h="16838"/>
      <w:pgMar w:top="1151" w:right="1151" w:bottom="1151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AD832F1"/>
    <w:multiLevelType w:val="multilevel"/>
    <w:tmpl w:val="D7E89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482775B"/>
    <w:multiLevelType w:val="multilevel"/>
    <w:tmpl w:val="33B0388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469902675">
    <w:abstractNumId w:val="2"/>
  </w:num>
  <w:num w:numId="2" w16cid:durableId="1751148399">
    <w:abstractNumId w:val="1"/>
  </w:num>
  <w:num w:numId="3" w16cid:durableId="1544713663">
    <w:abstractNumId w:val="1"/>
  </w:num>
  <w:num w:numId="4" w16cid:durableId="1809544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D74"/>
    <w:rsid w:val="0014278B"/>
    <w:rsid w:val="001D57CC"/>
    <w:rsid w:val="002A4BDF"/>
    <w:rsid w:val="003512E9"/>
    <w:rsid w:val="004A189F"/>
    <w:rsid w:val="005D1835"/>
    <w:rsid w:val="007A1520"/>
    <w:rsid w:val="007B6743"/>
    <w:rsid w:val="007D46EA"/>
    <w:rsid w:val="00807020"/>
    <w:rsid w:val="0081591E"/>
    <w:rsid w:val="00875D74"/>
    <w:rsid w:val="008F6019"/>
    <w:rsid w:val="0092642F"/>
    <w:rsid w:val="0099177C"/>
    <w:rsid w:val="00A53695"/>
    <w:rsid w:val="00AD62D6"/>
    <w:rsid w:val="00BE64CC"/>
    <w:rsid w:val="00D47E36"/>
    <w:rsid w:val="00DA7D04"/>
    <w:rsid w:val="00E751A6"/>
    <w:rsid w:val="00EC1E01"/>
    <w:rsid w:val="00ED0D16"/>
    <w:rsid w:val="00F138AB"/>
    <w:rsid w:val="00F8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B2835"/>
  <w15:chartTrackingRefBased/>
  <w15:docId w15:val="{B421874F-8D66-406D-8464-A1A779FC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7CC"/>
  </w:style>
  <w:style w:type="paragraph" w:styleId="Naslov1">
    <w:name w:val="heading 1"/>
    <w:basedOn w:val="Normal"/>
    <w:next w:val="Normal"/>
    <w:link w:val="Naslov1Char"/>
    <w:qFormat/>
    <w:rsid w:val="001D57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D57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D57CC"/>
    <w:pPr>
      <w:keepNext/>
      <w:keepLines/>
      <w:spacing w:before="200" w:after="0"/>
      <w:ind w:left="720" w:hanging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D57CC"/>
    <w:pPr>
      <w:keepNext/>
      <w:keepLines/>
      <w:spacing w:before="200" w:after="0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D57CC"/>
    <w:pPr>
      <w:keepNext/>
      <w:keepLines/>
      <w:spacing w:before="200" w:after="0"/>
      <w:ind w:left="1008" w:hanging="1008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D57CC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D57CC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D57CC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D57CC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link w:val="NaslovChar"/>
    <w:uiPriority w:val="10"/>
    <w:qFormat/>
    <w:rsid w:val="001D57C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D5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1Char">
    <w:name w:val="Naslov 1 Char"/>
    <w:basedOn w:val="Zadanifontodlomka"/>
    <w:link w:val="Naslov1"/>
    <w:rsid w:val="001D57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1D57C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ASLOV10">
    <w:name w:val="NASLOV 1"/>
    <w:basedOn w:val="Normal"/>
    <w:next w:val="Normal"/>
    <w:link w:val="NASLOV1Char0"/>
    <w:autoRedefine/>
    <w:rsid w:val="00BE64CC"/>
    <w:rPr>
      <w:rFonts w:ascii="Times New Roman" w:eastAsiaTheme="minorEastAsia" w:hAnsi="Times New Roman"/>
      <w:b/>
      <w:sz w:val="24"/>
    </w:rPr>
  </w:style>
  <w:style w:type="character" w:customStyle="1" w:styleId="NASLOV1Char0">
    <w:name w:val="NASLOV 1 Char"/>
    <w:basedOn w:val="Zadanifontodlomka"/>
    <w:link w:val="NASLOV10"/>
    <w:rsid w:val="00BE64CC"/>
    <w:rPr>
      <w:rFonts w:ascii="Times New Roman" w:eastAsiaTheme="minorEastAsia" w:hAnsi="Times New Roman"/>
      <w:b/>
      <w:sz w:val="24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D57CC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D57CC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D57CC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D57CC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D57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D57C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D57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1D57CC"/>
    <w:pPr>
      <w:spacing w:after="200" w:line="240" w:lineRule="auto"/>
    </w:pPr>
    <w:rPr>
      <w:rFonts w:eastAsiaTheme="minorEastAsia"/>
      <w:i/>
      <w:iCs/>
      <w:color w:val="44546A" w:themeColor="text2"/>
      <w:sz w:val="18"/>
      <w:szCs w:val="18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D57CC"/>
    <w:pPr>
      <w:numPr>
        <w:ilvl w:val="1"/>
      </w:numPr>
    </w:pPr>
    <w:rPr>
      <w:rFonts w:eastAsiaTheme="minorEastAsia"/>
      <w:color w:val="5A5A5A" w:themeColor="text1" w:themeTint="A5"/>
      <w:spacing w:val="10"/>
    </w:rPr>
  </w:style>
  <w:style w:type="character" w:customStyle="1" w:styleId="PodnaslovChar">
    <w:name w:val="Podnaslov Char"/>
    <w:basedOn w:val="Zadanifontodlomka"/>
    <w:link w:val="Podnaslov"/>
    <w:uiPriority w:val="11"/>
    <w:rsid w:val="001D57CC"/>
    <w:rPr>
      <w:rFonts w:eastAsiaTheme="minorEastAsia"/>
      <w:color w:val="5A5A5A" w:themeColor="text1" w:themeTint="A5"/>
      <w:spacing w:val="10"/>
    </w:rPr>
  </w:style>
  <w:style w:type="character" w:styleId="Naglaeno">
    <w:name w:val="Strong"/>
    <w:basedOn w:val="Zadanifontodlomka"/>
    <w:uiPriority w:val="22"/>
    <w:qFormat/>
    <w:rsid w:val="001D57CC"/>
    <w:rPr>
      <w:b/>
      <w:bCs/>
      <w:color w:val="000000" w:themeColor="text1"/>
    </w:rPr>
  </w:style>
  <w:style w:type="character" w:styleId="Istaknuto">
    <w:name w:val="Emphasis"/>
    <w:basedOn w:val="Zadanifontodlomka"/>
    <w:uiPriority w:val="20"/>
    <w:qFormat/>
    <w:rsid w:val="001D57CC"/>
    <w:rPr>
      <w:i/>
      <w:iCs/>
      <w:color w:val="auto"/>
    </w:rPr>
  </w:style>
  <w:style w:type="paragraph" w:styleId="Bezproreda">
    <w:name w:val="No Spacing"/>
    <w:link w:val="BezproredaChar"/>
    <w:uiPriority w:val="1"/>
    <w:qFormat/>
    <w:rsid w:val="001D57CC"/>
    <w:pPr>
      <w:spacing w:after="0" w:line="240" w:lineRule="auto"/>
    </w:pPr>
    <w:rPr>
      <w:rFonts w:eastAsiaTheme="minorEastAsia"/>
    </w:rPr>
  </w:style>
  <w:style w:type="character" w:customStyle="1" w:styleId="BezproredaChar">
    <w:name w:val="Bez proreda Char"/>
    <w:link w:val="Bezproreda"/>
    <w:uiPriority w:val="1"/>
    <w:rsid w:val="001D57CC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1D57CC"/>
    <w:pPr>
      <w:ind w:left="720"/>
      <w:contextualSpacing/>
    </w:pPr>
    <w:rPr>
      <w:rFonts w:eastAsiaTheme="minorEastAsia"/>
    </w:rPr>
  </w:style>
  <w:style w:type="paragraph" w:styleId="Citat">
    <w:name w:val="Quote"/>
    <w:basedOn w:val="Normal"/>
    <w:next w:val="Normal"/>
    <w:link w:val="CitatChar"/>
    <w:uiPriority w:val="29"/>
    <w:qFormat/>
    <w:rsid w:val="001D57CC"/>
    <w:pPr>
      <w:spacing w:before="160"/>
      <w:ind w:left="720" w:right="720"/>
    </w:pPr>
    <w:rPr>
      <w:rFonts w:eastAsiaTheme="minorEastAsia"/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1D57CC"/>
    <w:rPr>
      <w:rFonts w:eastAsiaTheme="minorEastAsia"/>
      <w:i/>
      <w:iCs/>
      <w:color w:val="000000" w:themeColor="text1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D57CC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rFonts w:eastAsiaTheme="minorEastAsia"/>
      <w:color w:val="000000" w:themeColor="tex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D57CC"/>
    <w:rPr>
      <w:rFonts w:eastAsiaTheme="minorEastAsia"/>
      <w:color w:val="000000" w:themeColor="text1"/>
      <w:shd w:val="clear" w:color="auto" w:fill="F2F2F2" w:themeFill="background1" w:themeFillShade="F2"/>
    </w:rPr>
  </w:style>
  <w:style w:type="character" w:styleId="Neupadljivoisticanje">
    <w:name w:val="Subtle Emphasis"/>
    <w:basedOn w:val="Zadanifontodlomka"/>
    <w:uiPriority w:val="19"/>
    <w:qFormat/>
    <w:rsid w:val="001D57CC"/>
    <w:rPr>
      <w:i/>
      <w:iCs/>
      <w:color w:val="404040" w:themeColor="text1" w:themeTint="BF"/>
    </w:rPr>
  </w:style>
  <w:style w:type="character" w:styleId="Jakoisticanje">
    <w:name w:val="Intense Emphasis"/>
    <w:basedOn w:val="Zadanifontodlomka"/>
    <w:uiPriority w:val="21"/>
    <w:qFormat/>
    <w:rsid w:val="001D57CC"/>
    <w:rPr>
      <w:b/>
      <w:bCs/>
      <w:i/>
      <w:iCs/>
      <w:caps/>
    </w:rPr>
  </w:style>
  <w:style w:type="character" w:styleId="Neupadljivareferenca">
    <w:name w:val="Subtle Reference"/>
    <w:basedOn w:val="Zadanifontodlomka"/>
    <w:uiPriority w:val="31"/>
    <w:qFormat/>
    <w:rsid w:val="001D57CC"/>
    <w:rPr>
      <w:smallCaps/>
      <w:color w:val="404040" w:themeColor="text1" w:themeTint="BF"/>
      <w:u w:val="single" w:color="7F7F7F" w:themeColor="text1" w:themeTint="80"/>
    </w:rPr>
  </w:style>
  <w:style w:type="character" w:styleId="Istaknutareferenca">
    <w:name w:val="Intense Reference"/>
    <w:basedOn w:val="Zadanifontodlomka"/>
    <w:uiPriority w:val="32"/>
    <w:qFormat/>
    <w:rsid w:val="001D57CC"/>
    <w:rPr>
      <w:b/>
      <w:bCs/>
      <w:smallCaps/>
      <w:u w:val="single"/>
    </w:rPr>
  </w:style>
  <w:style w:type="character" w:styleId="Naslovknjige">
    <w:name w:val="Book Title"/>
    <w:basedOn w:val="Zadanifontodlomka"/>
    <w:uiPriority w:val="33"/>
    <w:qFormat/>
    <w:rsid w:val="001D57CC"/>
    <w:rPr>
      <w:b w:val="0"/>
      <w:bCs w:val="0"/>
      <w:smallCaps/>
      <w:spacing w:val="5"/>
    </w:rPr>
  </w:style>
  <w:style w:type="paragraph" w:styleId="TOCNaslov">
    <w:name w:val="TOC Heading"/>
    <w:basedOn w:val="Naslov1"/>
    <w:next w:val="Normal"/>
    <w:uiPriority w:val="39"/>
    <w:unhideWhenUsed/>
    <w:qFormat/>
    <w:rsid w:val="001D57CC"/>
    <w:pPr>
      <w:outlineLvl w:val="9"/>
    </w:pPr>
    <w:rPr>
      <w:lang w:eastAsia="hr-HR"/>
    </w:rPr>
  </w:style>
  <w:style w:type="character" w:styleId="Hiperveza">
    <w:name w:val="Hyperlink"/>
    <w:basedOn w:val="Zadanifontodlomka"/>
    <w:uiPriority w:val="99"/>
    <w:unhideWhenUsed/>
    <w:rsid w:val="00875D74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75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e</dc:creator>
  <cp:keywords/>
  <dc:description/>
  <cp:lastModifiedBy>Općina Jankovci</cp:lastModifiedBy>
  <cp:revision>2</cp:revision>
  <cp:lastPrinted>2022-09-07T10:59:00Z</cp:lastPrinted>
  <dcterms:created xsi:type="dcterms:W3CDTF">2023-07-04T12:54:00Z</dcterms:created>
  <dcterms:modified xsi:type="dcterms:W3CDTF">2023-07-04T12:54:00Z</dcterms:modified>
</cp:coreProperties>
</file>